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F" w:rsidRDefault="004443FF" w:rsidP="004443FF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4443FF" w:rsidRPr="004443FF" w:rsidRDefault="004443FF" w:rsidP="004443FF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4443FF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WE SHALL MEET AGAIN</w:t>
      </w:r>
    </w:p>
    <w:bookmarkEnd w:id="0"/>
    <w:p w:rsidR="004443FF" w:rsidRDefault="004443FF" w:rsidP="004443F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shall meet again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In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 brighter land</w:t>
      </w:r>
      <w:r>
        <w:rPr>
          <w:rFonts w:ascii="Arial" w:hAnsi="Arial" w:cs="Arial"/>
          <w:color w:val="555555"/>
          <w:sz w:val="21"/>
          <w:szCs w:val="21"/>
        </w:rPr>
        <w:br/>
        <w:t>Where farewell</w:t>
      </w:r>
      <w:r>
        <w:rPr>
          <w:rFonts w:ascii="Arial" w:hAnsi="Arial" w:cs="Arial"/>
          <w:color w:val="555555"/>
          <w:sz w:val="21"/>
          <w:szCs w:val="21"/>
        </w:rPr>
        <w:br/>
        <w:t>Is never spoken</w:t>
      </w:r>
    </w:p>
    <w:p w:rsidR="004443FF" w:rsidRDefault="004443FF" w:rsidP="004443F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shall clasp each other</w:t>
      </w:r>
      <w:r>
        <w:rPr>
          <w:rFonts w:ascii="Arial" w:hAnsi="Arial" w:cs="Arial"/>
          <w:color w:val="555555"/>
          <w:sz w:val="21"/>
          <w:szCs w:val="21"/>
        </w:rPr>
        <w:br/>
        <w:t>Hand in hand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 clasp</w:t>
      </w:r>
      <w:r>
        <w:rPr>
          <w:rFonts w:ascii="Arial" w:hAnsi="Arial" w:cs="Arial"/>
          <w:color w:val="555555"/>
          <w:sz w:val="21"/>
          <w:szCs w:val="21"/>
        </w:rPr>
        <w:br/>
        <w:t>Shall not be broken</w:t>
      </w:r>
    </w:p>
    <w:p w:rsidR="00CA0B10" w:rsidRPr="004443FF" w:rsidRDefault="00CA0B10" w:rsidP="004443FF"/>
    <w:sectPr w:rsidR="00CA0B10" w:rsidRPr="004443FF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4443FF"/>
    <w:rsid w:val="00517691"/>
    <w:rsid w:val="005B4510"/>
    <w:rsid w:val="005E502A"/>
    <w:rsid w:val="006D0C06"/>
    <w:rsid w:val="007A3507"/>
    <w:rsid w:val="00907AA0"/>
    <w:rsid w:val="00AA61FF"/>
    <w:rsid w:val="00B72251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Company>Customized Training Services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2015-02-15T11:52:00Z</dcterms:created>
  <dcterms:modified xsi:type="dcterms:W3CDTF">2015-02-15T11:52:00Z</dcterms:modified>
</cp:coreProperties>
</file>